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32F8" w14:textId="6E8481EA" w:rsidR="00220CC1" w:rsidRDefault="00220CC1" w:rsidP="00220CC1">
      <w:pPr>
        <w:pStyle w:val="paragraph"/>
        <w:spacing w:before="0" w:beforeAutospacing="0" w:after="0" w:afterAutospacing="0"/>
        <w:jc w:val="right"/>
        <w:textAlignment w:val="baseline"/>
        <w:rPr>
          <w:rFonts w:ascii="Segoe UI" w:hAnsi="Segoe UI" w:cs="Segoe UI"/>
          <w:sz w:val="18"/>
          <w:szCs w:val="18"/>
        </w:rPr>
      </w:pPr>
      <w:r w:rsidRPr="007B2A7C">
        <w:rPr>
          <w:rFonts w:asciiTheme="minorHAnsi" w:eastAsiaTheme="minorHAnsi" w:hAnsiTheme="minorHAnsi" w:cstheme="minorBidi"/>
          <w:b/>
          <w:bCs/>
          <w:noProof/>
          <w:sz w:val="32"/>
          <w:szCs w:val="32"/>
        </w:rPr>
        <w:drawing>
          <wp:anchor distT="0" distB="0" distL="114300" distR="114300" simplePos="0" relativeHeight="251658240" behindDoc="0" locked="0" layoutInCell="1" allowOverlap="1" wp14:anchorId="2F583E77" wp14:editId="167C932A">
            <wp:simplePos x="0" y="0"/>
            <wp:positionH relativeFrom="column">
              <wp:posOffset>-133350</wp:posOffset>
            </wp:positionH>
            <wp:positionV relativeFrom="paragraph">
              <wp:posOffset>0</wp:posOffset>
            </wp:positionV>
            <wp:extent cx="1752795" cy="676275"/>
            <wp:effectExtent l="0" t="0" r="0" b="0"/>
            <wp:wrapSquare wrapText="bothSides"/>
            <wp:docPr id="1591339000" name="Picture 1591339000" descr="A blue logo with a globe and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logo with a globe and a letter 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7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A7C">
        <w:rPr>
          <w:rFonts w:asciiTheme="minorHAnsi" w:eastAsiaTheme="minorHAnsi" w:hAnsiTheme="minorHAnsi" w:cstheme="minorBidi"/>
          <w:b/>
          <w:bCs/>
          <w:noProof/>
          <w:sz w:val="32"/>
          <w:szCs w:val="32"/>
        </w:rPr>
        <w:t>Regional Council</w:t>
      </w:r>
      <w:r w:rsidRPr="007B2A7C">
        <w:rPr>
          <w:rStyle w:val="scxw172156660"/>
          <w:rFonts w:ascii="Calibri" w:hAnsi="Calibri" w:cs="Calibri"/>
          <w:color w:val="000000"/>
          <w:sz w:val="40"/>
          <w:szCs w:val="40"/>
        </w:rPr>
        <w:t> </w:t>
      </w:r>
      <w:r>
        <w:rPr>
          <w:rFonts w:ascii="Calibri" w:hAnsi="Calibri" w:cs="Calibri"/>
          <w:color w:val="000000"/>
          <w:sz w:val="28"/>
          <w:szCs w:val="28"/>
        </w:rPr>
        <w:br/>
      </w:r>
      <w:r w:rsidR="00BE6ABA">
        <w:rPr>
          <w:rStyle w:val="normaltextrun"/>
          <w:rFonts w:ascii="Calibri" w:hAnsi="Calibri" w:cs="Calibri"/>
          <w:i/>
          <w:iCs/>
          <w:color w:val="000000"/>
          <w:sz w:val="28"/>
          <w:szCs w:val="28"/>
        </w:rPr>
        <w:t>Chapter Appointed Representative</w:t>
      </w:r>
      <w:r>
        <w:rPr>
          <w:rStyle w:val="scxw172156660"/>
          <w:rFonts w:ascii="Calibri" w:hAnsi="Calibri" w:cs="Calibri"/>
          <w:color w:val="000000"/>
          <w:sz w:val="28"/>
          <w:szCs w:val="28"/>
        </w:rPr>
        <w:t> </w:t>
      </w:r>
      <w:r>
        <w:rPr>
          <w:rFonts w:ascii="Calibri" w:hAnsi="Calibri" w:cs="Calibri"/>
          <w:color w:val="000000"/>
          <w:sz w:val="28"/>
          <w:szCs w:val="28"/>
        </w:rPr>
        <w:br/>
      </w:r>
      <w:r>
        <w:rPr>
          <w:rStyle w:val="normaltextrun"/>
          <w:rFonts w:ascii="Calibri" w:hAnsi="Calibri" w:cs="Calibri"/>
          <w:sz w:val="28"/>
          <w:szCs w:val="28"/>
        </w:rPr>
        <w:t> </w:t>
      </w:r>
      <w:r>
        <w:rPr>
          <w:rStyle w:val="eop"/>
          <w:rFonts w:ascii="Calibri" w:hAnsi="Calibri" w:cs="Calibri"/>
          <w:sz w:val="28"/>
          <w:szCs w:val="28"/>
        </w:rPr>
        <w:t> </w:t>
      </w:r>
    </w:p>
    <w:p w14:paraId="16ED48D6" w14:textId="77777777" w:rsidR="00220CC1" w:rsidRDefault="00220CC1" w:rsidP="00220CC1">
      <w:pPr>
        <w:pStyle w:val="paragraph"/>
        <w:spacing w:before="0" w:beforeAutospacing="0" w:after="0" w:afterAutospacing="0"/>
        <w:textAlignment w:val="baseline"/>
        <w:rPr>
          <w:rStyle w:val="eop"/>
          <w:rFonts w:ascii="Calibri" w:hAnsi="Calibri" w:cs="Calibri"/>
          <w:color w:val="000000"/>
          <w:sz w:val="28"/>
          <w:szCs w:val="28"/>
        </w:rPr>
      </w:pPr>
      <w:r w:rsidRPr="62081E46">
        <w:rPr>
          <w:rStyle w:val="eop"/>
          <w:rFonts w:ascii="Calibri" w:hAnsi="Calibri" w:cs="Calibri"/>
          <w:color w:val="000000" w:themeColor="text1"/>
          <w:sz w:val="28"/>
          <w:szCs w:val="28"/>
        </w:rPr>
        <w:t> </w:t>
      </w:r>
    </w:p>
    <w:p w14:paraId="6E00797A" w14:textId="3EF03065" w:rsidR="00BE6ABA" w:rsidRDefault="3413C7FA">
      <w:pPr>
        <w:rPr>
          <w:b/>
          <w:bCs/>
          <w:sz w:val="24"/>
          <w:szCs w:val="24"/>
        </w:rPr>
      </w:pPr>
      <w:r w:rsidRPr="00575AD9">
        <w:rPr>
          <w:b/>
          <w:bCs/>
          <w:sz w:val="24"/>
          <w:szCs w:val="24"/>
        </w:rPr>
        <w:t>Chapter</w:t>
      </w:r>
      <w:r w:rsidR="00C01AFB">
        <w:rPr>
          <w:b/>
          <w:bCs/>
          <w:sz w:val="24"/>
          <w:szCs w:val="24"/>
        </w:rPr>
        <w:t>/Club</w:t>
      </w:r>
      <w:r w:rsidRPr="00575AD9">
        <w:rPr>
          <w:b/>
          <w:bCs/>
          <w:sz w:val="24"/>
          <w:szCs w:val="24"/>
        </w:rPr>
        <w:t xml:space="preserve"> List by Region</w:t>
      </w:r>
    </w:p>
    <w:tbl>
      <w:tblPr>
        <w:tblStyle w:val="TableGrid"/>
        <w:tblW w:w="0" w:type="auto"/>
        <w:tblLook w:val="04A0" w:firstRow="1" w:lastRow="0" w:firstColumn="1" w:lastColumn="0" w:noHBand="0" w:noVBand="1"/>
      </w:tblPr>
      <w:tblGrid>
        <w:gridCol w:w="3135"/>
        <w:gridCol w:w="3240"/>
        <w:gridCol w:w="2955"/>
      </w:tblGrid>
      <w:tr w:rsidR="00447549" w:rsidRPr="002342E1" w14:paraId="47B43C1C" w14:textId="7EAD3F61" w:rsidTr="00EF2FA2">
        <w:tc>
          <w:tcPr>
            <w:tcW w:w="313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96D1046" w14:textId="77777777" w:rsidR="00447549" w:rsidRPr="002342E1" w:rsidRDefault="00447549" w:rsidP="00B84A88">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Pacific US</w:t>
            </w:r>
          </w:p>
          <w:p w14:paraId="081603C2"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Northern California</w:t>
            </w:r>
          </w:p>
          <w:p w14:paraId="4F9AD10A" w14:textId="440E87F3"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Oregon</w:t>
            </w:r>
          </w:p>
          <w:p w14:paraId="015242E1"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Sacramento/Sierra Nevada</w:t>
            </w:r>
          </w:p>
          <w:p w14:paraId="4BDC67D6"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San Diego</w:t>
            </w:r>
          </w:p>
          <w:p w14:paraId="5CBF9F17" w14:textId="5DA01C26" w:rsidR="00447549" w:rsidRPr="002342E1" w:rsidRDefault="00447549" w:rsidP="009B7CA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Southern California Washington State</w:t>
            </w:r>
          </w:p>
        </w:tc>
        <w:tc>
          <w:tcPr>
            <w:tcW w:w="324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9C5E929" w14:textId="77777777" w:rsidR="0063519C" w:rsidRPr="002342E1" w:rsidRDefault="0063519C" w:rsidP="0063519C">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Canada</w:t>
            </w:r>
          </w:p>
          <w:p w14:paraId="588E779A"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Atlantic Canada</w:t>
            </w:r>
          </w:p>
          <w:p w14:paraId="6C8F2124"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British Columbia</w:t>
            </w:r>
          </w:p>
          <w:p w14:paraId="49F745E2"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Greater Calgary (Club)</w:t>
            </w:r>
          </w:p>
          <w:p w14:paraId="2E40C6D8"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Greater Edmonton</w:t>
            </w:r>
          </w:p>
          <w:p w14:paraId="06191AD9"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Montreal &amp; Quebec</w:t>
            </w:r>
          </w:p>
          <w:p w14:paraId="0C27AA29"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Ottawa</w:t>
            </w:r>
          </w:p>
          <w:p w14:paraId="3E471317" w14:textId="68B7AAA1" w:rsidR="00447549"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Toronto</w:t>
            </w:r>
          </w:p>
        </w:tc>
        <w:tc>
          <w:tcPr>
            <w:tcW w:w="295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785CEBE" w14:textId="77777777" w:rsidR="0063519C" w:rsidRPr="002342E1" w:rsidRDefault="0063519C" w:rsidP="0063519C">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Northeast US</w:t>
            </w:r>
          </w:p>
          <w:p w14:paraId="3358F922"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Connecticut River Valley</w:t>
            </w:r>
          </w:p>
          <w:p w14:paraId="775A6A56"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Greater New York</w:t>
            </w:r>
          </w:p>
          <w:p w14:paraId="62AE4F0A"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Middle Pennsylvania</w:t>
            </w:r>
          </w:p>
          <w:p w14:paraId="541B1EC1"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New England</w:t>
            </w:r>
          </w:p>
          <w:p w14:paraId="2F77B013"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New Jersey</w:t>
            </w:r>
          </w:p>
          <w:p w14:paraId="1DAA9A34"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Philadelphia Area</w:t>
            </w:r>
          </w:p>
          <w:p w14:paraId="34EA7370" w14:textId="77777777" w:rsidR="0063519C" w:rsidRPr="002342E1" w:rsidRDefault="0063519C" w:rsidP="0063519C">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Pittsburgh</w:t>
            </w:r>
          </w:p>
          <w:p w14:paraId="1BD10397" w14:textId="77777777" w:rsidR="0063519C" w:rsidRPr="0063519C" w:rsidRDefault="0063519C" w:rsidP="0063519C">
            <w:pPr>
              <w:pStyle w:val="ListParagraph"/>
              <w:numPr>
                <w:ilvl w:val="0"/>
                <w:numId w:val="1"/>
              </w:numPr>
              <w:tabs>
                <w:tab w:val="num" w:pos="360"/>
              </w:tabs>
              <w:rPr>
                <w:rFonts w:ascii="Calibri" w:eastAsia="Calibri" w:hAnsi="Calibri" w:cs="Calibri"/>
                <w:b/>
                <w:bCs/>
                <w:color w:val="000000" w:themeColor="text1"/>
                <w:sz w:val="20"/>
                <w:szCs w:val="20"/>
              </w:rPr>
            </w:pPr>
            <w:r w:rsidRPr="002342E1">
              <w:rPr>
                <w:rFonts w:ascii="Calibri" w:eastAsia="Calibri" w:hAnsi="Calibri" w:cs="Calibri"/>
                <w:color w:val="000000" w:themeColor="text1"/>
                <w:sz w:val="20"/>
                <w:szCs w:val="20"/>
              </w:rPr>
              <w:t>Upstate New York</w:t>
            </w:r>
          </w:p>
          <w:p w14:paraId="576566F8" w14:textId="3A0CE599" w:rsidR="00447549" w:rsidRPr="002342E1" w:rsidRDefault="0063519C" w:rsidP="0063519C">
            <w:pPr>
              <w:pStyle w:val="ListParagraph"/>
              <w:numPr>
                <w:ilvl w:val="0"/>
                <w:numId w:val="1"/>
              </w:numPr>
              <w:tabs>
                <w:tab w:val="num" w:pos="360"/>
              </w:tabs>
              <w:rPr>
                <w:rFonts w:ascii="Calibri" w:eastAsia="Calibri" w:hAnsi="Calibri" w:cs="Calibri"/>
                <w:b/>
                <w:bCs/>
                <w:color w:val="000000" w:themeColor="text1"/>
                <w:sz w:val="20"/>
                <w:szCs w:val="20"/>
              </w:rPr>
            </w:pPr>
            <w:r w:rsidRPr="002342E1">
              <w:rPr>
                <w:rFonts w:ascii="Calibri" w:eastAsia="Calibri" w:hAnsi="Calibri" w:cs="Calibri"/>
                <w:color w:val="000000" w:themeColor="text1"/>
                <w:sz w:val="20"/>
                <w:szCs w:val="20"/>
              </w:rPr>
              <w:t>Westfield</w:t>
            </w:r>
          </w:p>
        </w:tc>
      </w:tr>
      <w:tr w:rsidR="00447549" w:rsidRPr="002342E1" w14:paraId="176093B5" w14:textId="60CD96C9" w:rsidTr="00EF2FA2">
        <w:tc>
          <w:tcPr>
            <w:tcW w:w="313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C1C728C" w14:textId="77777777" w:rsidR="00447549" w:rsidRPr="002342E1" w:rsidRDefault="00447549" w:rsidP="00B84A88">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Southwest US</w:t>
            </w:r>
          </w:p>
          <w:p w14:paraId="2A633A5B"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Arizona Sunbelt</w:t>
            </w:r>
          </w:p>
          <w:p w14:paraId="3BC28934"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Dallas/Fort Worth</w:t>
            </w:r>
          </w:p>
          <w:p w14:paraId="3116690E"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Houston Area</w:t>
            </w:r>
          </w:p>
          <w:p w14:paraId="43C91DC5"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New Mexico</w:t>
            </w:r>
          </w:p>
          <w:p w14:paraId="1587E6AF"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Oklahoma</w:t>
            </w:r>
          </w:p>
          <w:p w14:paraId="19A9926E" w14:textId="77777777" w:rsidR="00447549" w:rsidRPr="002342E1" w:rsidRDefault="00447549" w:rsidP="00B84A88">
            <w:pPr>
              <w:pStyle w:val="ListParagraph"/>
              <w:numPr>
                <w:ilvl w:val="0"/>
                <w:numId w:val="1"/>
              </w:numPr>
              <w:tabs>
                <w:tab w:val="num" w:pos="360"/>
              </w:tabs>
              <w:rPr>
                <w:sz w:val="20"/>
                <w:szCs w:val="20"/>
              </w:rPr>
            </w:pPr>
            <w:r w:rsidRPr="002342E1">
              <w:rPr>
                <w:rFonts w:ascii="Calibri" w:eastAsia="Calibri" w:hAnsi="Calibri" w:cs="Calibri"/>
                <w:color w:val="000000" w:themeColor="text1"/>
                <w:sz w:val="20"/>
                <w:szCs w:val="20"/>
              </w:rPr>
              <w:t>Rocky Mountain</w:t>
            </w:r>
          </w:p>
          <w:p w14:paraId="6872E772" w14:textId="711A0BB4" w:rsidR="00447549" w:rsidRPr="002342E1" w:rsidRDefault="00447549" w:rsidP="00B84A88">
            <w:pPr>
              <w:pStyle w:val="ListParagraph"/>
              <w:numPr>
                <w:ilvl w:val="0"/>
                <w:numId w:val="1"/>
              </w:numPr>
              <w:tabs>
                <w:tab w:val="num" w:pos="360"/>
              </w:tabs>
              <w:rPr>
                <w:sz w:val="20"/>
                <w:szCs w:val="20"/>
              </w:rPr>
            </w:pPr>
            <w:r w:rsidRPr="002342E1">
              <w:rPr>
                <w:rFonts w:ascii="Calibri" w:eastAsia="Calibri" w:hAnsi="Calibri" w:cs="Calibri"/>
                <w:color w:val="000000" w:themeColor="text1"/>
                <w:sz w:val="20"/>
                <w:szCs w:val="20"/>
              </w:rPr>
              <w:t>Texas Hill Country</w:t>
            </w:r>
          </w:p>
        </w:tc>
        <w:tc>
          <w:tcPr>
            <w:tcW w:w="324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7EEA4BC" w14:textId="77777777" w:rsidR="00447549" w:rsidRPr="002342E1" w:rsidRDefault="00447549" w:rsidP="00B84A88">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Midwest US</w:t>
            </w:r>
          </w:p>
          <w:p w14:paraId="6932818F"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Chicago Area</w:t>
            </w:r>
          </w:p>
          <w:p w14:paraId="51A12CCE"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Heartland</w:t>
            </w:r>
          </w:p>
          <w:p w14:paraId="2F40BD38"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Indiana</w:t>
            </w:r>
          </w:p>
          <w:p w14:paraId="61A7D3C6"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Kansas City</w:t>
            </w:r>
          </w:p>
          <w:p w14:paraId="7E74493D"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Michigan</w:t>
            </w:r>
          </w:p>
          <w:p w14:paraId="4E2AA218"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Minnesota</w:t>
            </w:r>
          </w:p>
          <w:p w14:paraId="54995327"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 xml:space="preserve">Ohio </w:t>
            </w:r>
          </w:p>
          <w:p w14:paraId="1917D03E" w14:textId="77777777"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St. Louis</w:t>
            </w:r>
          </w:p>
          <w:p w14:paraId="1B25E220" w14:textId="3401B252" w:rsidR="00447549" w:rsidRPr="002342E1" w:rsidRDefault="00447549" w:rsidP="00B84A88">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Wisconsin</w:t>
            </w:r>
          </w:p>
        </w:tc>
        <w:tc>
          <w:tcPr>
            <w:tcW w:w="295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713C5EA" w14:textId="77777777" w:rsidR="00BF283F" w:rsidRPr="002342E1" w:rsidRDefault="00BF283F" w:rsidP="00BF283F">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Southeast US</w:t>
            </w:r>
          </w:p>
          <w:p w14:paraId="4C9CAA74"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Carolinas</w:t>
            </w:r>
          </w:p>
          <w:p w14:paraId="3143F524"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Georgia</w:t>
            </w:r>
          </w:p>
          <w:p w14:paraId="1720271E"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Greater Orlando</w:t>
            </w:r>
          </w:p>
          <w:p w14:paraId="478976DA"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Gulf States</w:t>
            </w:r>
          </w:p>
          <w:p w14:paraId="7FA15193"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Kentucky Bluegrass</w:t>
            </w:r>
          </w:p>
          <w:p w14:paraId="6AC36012"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North Florida</w:t>
            </w:r>
          </w:p>
          <w:p w14:paraId="6449937D"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Potomac</w:t>
            </w:r>
          </w:p>
          <w:p w14:paraId="75AC1366"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Tampa Bay Area</w:t>
            </w:r>
          </w:p>
          <w:p w14:paraId="65712CF5" w14:textId="77777777" w:rsidR="00BF283F" w:rsidRPr="002342E1" w:rsidRDefault="00BF283F" w:rsidP="00BF283F">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Tennessee</w:t>
            </w:r>
          </w:p>
          <w:p w14:paraId="36658A63" w14:textId="77777777" w:rsidR="0063519C" w:rsidRPr="0063519C" w:rsidRDefault="00BF283F" w:rsidP="0063519C">
            <w:pPr>
              <w:pStyle w:val="ListParagraph"/>
              <w:numPr>
                <w:ilvl w:val="0"/>
                <w:numId w:val="1"/>
              </w:numPr>
              <w:tabs>
                <w:tab w:val="num" w:pos="360"/>
              </w:tabs>
              <w:rPr>
                <w:rFonts w:ascii="Calibri" w:eastAsia="Calibri" w:hAnsi="Calibri" w:cs="Calibri"/>
                <w:b/>
                <w:bCs/>
                <w:color w:val="000000" w:themeColor="text1"/>
                <w:sz w:val="20"/>
                <w:szCs w:val="20"/>
              </w:rPr>
            </w:pPr>
            <w:r w:rsidRPr="002342E1">
              <w:rPr>
                <w:rFonts w:ascii="Calibri" w:eastAsia="Calibri" w:hAnsi="Calibri" w:cs="Calibri"/>
                <w:color w:val="000000" w:themeColor="text1"/>
                <w:sz w:val="20"/>
                <w:szCs w:val="20"/>
              </w:rPr>
              <w:t>South Florida</w:t>
            </w:r>
          </w:p>
          <w:p w14:paraId="4A1E846C" w14:textId="538F2AB0" w:rsidR="00447549" w:rsidRPr="002342E1" w:rsidRDefault="00BF283F" w:rsidP="0063519C">
            <w:pPr>
              <w:pStyle w:val="ListParagraph"/>
              <w:numPr>
                <w:ilvl w:val="0"/>
                <w:numId w:val="1"/>
              </w:numPr>
              <w:tabs>
                <w:tab w:val="num" w:pos="360"/>
              </w:tabs>
              <w:rPr>
                <w:rFonts w:ascii="Calibri" w:eastAsia="Calibri" w:hAnsi="Calibri" w:cs="Calibri"/>
                <w:b/>
                <w:bCs/>
                <w:color w:val="000000" w:themeColor="text1"/>
                <w:sz w:val="20"/>
                <w:szCs w:val="20"/>
              </w:rPr>
            </w:pPr>
            <w:r w:rsidRPr="002342E1">
              <w:rPr>
                <w:rFonts w:ascii="Calibri" w:eastAsia="Calibri" w:hAnsi="Calibri" w:cs="Calibri"/>
                <w:color w:val="000000" w:themeColor="text1"/>
                <w:sz w:val="20"/>
                <w:szCs w:val="20"/>
              </w:rPr>
              <w:t>Virginia</w:t>
            </w:r>
          </w:p>
        </w:tc>
      </w:tr>
      <w:tr w:rsidR="00447549" w:rsidRPr="002342E1" w14:paraId="70B99214" w14:textId="27384C51" w:rsidTr="00EF2FA2">
        <w:tc>
          <w:tcPr>
            <w:tcW w:w="313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A728F0D" w14:textId="77777777" w:rsidR="00447549" w:rsidRPr="002342E1" w:rsidRDefault="00447549" w:rsidP="009B3E4B">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EMEA &amp; APAC</w:t>
            </w:r>
          </w:p>
          <w:p w14:paraId="07E6AFFB"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Belgium Luxembourg</w:t>
            </w:r>
          </w:p>
          <w:p w14:paraId="37F9E3E3"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Finland (Club)</w:t>
            </w:r>
          </w:p>
          <w:p w14:paraId="08A83BAF"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France-Switzerland</w:t>
            </w:r>
          </w:p>
          <w:p w14:paraId="39064F3D"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Germany (Club)</w:t>
            </w:r>
          </w:p>
          <w:p w14:paraId="421AA682"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Iberian</w:t>
            </w:r>
          </w:p>
          <w:p w14:paraId="1372B0C8"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Italia</w:t>
            </w:r>
          </w:p>
          <w:p w14:paraId="31F49D2F"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Japan</w:t>
            </w:r>
          </w:p>
          <w:p w14:paraId="103ED437"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The Netherlands</w:t>
            </w:r>
          </w:p>
          <w:p w14:paraId="5560080A"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 xml:space="preserve">Poland </w:t>
            </w:r>
          </w:p>
          <w:p w14:paraId="60213B1A"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Scandinavia</w:t>
            </w:r>
          </w:p>
          <w:p w14:paraId="75E53B9E"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Turkey (Club)</w:t>
            </w:r>
          </w:p>
          <w:p w14:paraId="3C5E69BB" w14:textId="69ED5A72"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United Kingdom &amp; Ireland</w:t>
            </w:r>
          </w:p>
        </w:tc>
        <w:tc>
          <w:tcPr>
            <w:tcW w:w="324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D0AEF32" w14:textId="77777777" w:rsidR="00447549" w:rsidRPr="002342E1" w:rsidRDefault="00447549" w:rsidP="009B3E4B">
            <w:pPr>
              <w:pStyle w:val="Heading1"/>
              <w:rPr>
                <w:rFonts w:ascii="Calibri" w:eastAsia="Calibri" w:hAnsi="Calibri" w:cs="Calibri"/>
                <w:b/>
                <w:bCs/>
                <w:color w:val="000000" w:themeColor="text1"/>
                <w:sz w:val="20"/>
                <w:szCs w:val="20"/>
              </w:rPr>
            </w:pPr>
            <w:r w:rsidRPr="002342E1">
              <w:rPr>
                <w:rFonts w:ascii="Calibri" w:eastAsia="Calibri" w:hAnsi="Calibri" w:cs="Calibri"/>
                <w:b/>
                <w:bCs/>
                <w:color w:val="000000" w:themeColor="text1"/>
                <w:sz w:val="20"/>
                <w:szCs w:val="20"/>
              </w:rPr>
              <w:t>LATAM</w:t>
            </w:r>
          </w:p>
          <w:p w14:paraId="778716D8"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Argentina (Club)</w:t>
            </w:r>
          </w:p>
          <w:p w14:paraId="148459D4"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Brazil (Club)</w:t>
            </w:r>
          </w:p>
          <w:p w14:paraId="3476C926"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Caribe Mexicano</w:t>
            </w:r>
          </w:p>
          <w:p w14:paraId="4C0F73F2"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Colombia</w:t>
            </w:r>
          </w:p>
          <w:p w14:paraId="07DFED26" w14:textId="77777777" w:rsidR="00447549" w:rsidRPr="002342E1" w:rsidRDefault="00447549" w:rsidP="009B3E4B">
            <w:pPr>
              <w:pStyle w:val="ListParagraph"/>
              <w:numPr>
                <w:ilvl w:val="0"/>
                <w:numId w:val="1"/>
              </w:numPr>
              <w:tabs>
                <w:tab w:val="num" w:pos="360"/>
              </w:tabs>
              <w:rPr>
                <w:rFonts w:ascii="Calibri" w:eastAsia="Calibri" w:hAnsi="Calibri" w:cs="Calibri"/>
                <w:color w:val="000000" w:themeColor="text1"/>
                <w:sz w:val="20"/>
                <w:szCs w:val="20"/>
              </w:rPr>
            </w:pPr>
            <w:r w:rsidRPr="002342E1">
              <w:rPr>
                <w:rFonts w:ascii="Calibri" w:eastAsia="Calibri" w:hAnsi="Calibri" w:cs="Calibri"/>
                <w:color w:val="000000" w:themeColor="text1"/>
                <w:sz w:val="20"/>
                <w:szCs w:val="20"/>
              </w:rPr>
              <w:t>Ecuador (Club)</w:t>
            </w:r>
          </w:p>
          <w:p w14:paraId="004EF92B" w14:textId="52DC5118" w:rsidR="00447549" w:rsidRPr="002342E1" w:rsidRDefault="00447549" w:rsidP="00BA176A">
            <w:pPr>
              <w:pStyle w:val="ListParagraph"/>
              <w:numPr>
                <w:ilvl w:val="0"/>
                <w:numId w:val="1"/>
              </w:numPr>
              <w:tabs>
                <w:tab w:val="num" w:pos="360"/>
              </w:tabs>
              <w:rPr>
                <w:b/>
                <w:bCs/>
                <w:sz w:val="20"/>
                <w:szCs w:val="20"/>
              </w:rPr>
            </w:pPr>
            <w:r w:rsidRPr="002342E1">
              <w:rPr>
                <w:rFonts w:ascii="Calibri" w:eastAsia="Calibri" w:hAnsi="Calibri" w:cs="Calibri"/>
                <w:color w:val="000000" w:themeColor="text1"/>
                <w:sz w:val="20"/>
                <w:szCs w:val="20"/>
              </w:rPr>
              <w:t>Mexico</w:t>
            </w:r>
          </w:p>
        </w:tc>
        <w:tc>
          <w:tcPr>
            <w:tcW w:w="295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35D479F2" w14:textId="77777777" w:rsidR="00447549" w:rsidRPr="002342E1" w:rsidRDefault="00447549" w:rsidP="009B3E4B">
            <w:pPr>
              <w:pStyle w:val="Heading1"/>
              <w:rPr>
                <w:rFonts w:ascii="Calibri" w:eastAsia="Calibri" w:hAnsi="Calibri" w:cs="Calibri"/>
                <w:b/>
                <w:bCs/>
                <w:color w:val="000000" w:themeColor="text1"/>
                <w:sz w:val="20"/>
                <w:szCs w:val="20"/>
              </w:rPr>
            </w:pPr>
          </w:p>
        </w:tc>
      </w:tr>
    </w:tbl>
    <w:p w14:paraId="14158F79" w14:textId="77777777" w:rsidR="00777058" w:rsidRPr="00072FB0" w:rsidRDefault="00777058" w:rsidP="00072FB0">
      <w:pPr>
        <w:sectPr w:rsidR="00777058" w:rsidRPr="00072FB0" w:rsidSect="00B84A88">
          <w:headerReference w:type="default" r:id="rId8"/>
          <w:footerReference w:type="default" r:id="rId9"/>
          <w:type w:val="continuous"/>
          <w:pgSz w:w="12240" w:h="15840"/>
          <w:pgMar w:top="1440" w:right="1440" w:bottom="1440" w:left="1440" w:header="720" w:footer="720" w:gutter="0"/>
          <w:cols w:space="720"/>
          <w:docGrid w:linePitch="360"/>
        </w:sectPr>
      </w:pPr>
    </w:p>
    <w:p w14:paraId="1A2DD2DA" w14:textId="77777777" w:rsidR="00575AD9" w:rsidRDefault="00575AD9" w:rsidP="00575AD9">
      <w:pPr>
        <w:tabs>
          <w:tab w:val="num" w:pos="360"/>
        </w:tabs>
        <w:spacing w:after="0" w:line="240" w:lineRule="auto"/>
        <w:sectPr w:rsidR="00575AD9" w:rsidSect="00B84A88">
          <w:type w:val="continuous"/>
          <w:pgSz w:w="12240" w:h="15840"/>
          <w:pgMar w:top="1440" w:right="1440" w:bottom="1440" w:left="1440" w:header="720" w:footer="720" w:gutter="0"/>
          <w:cols w:space="720"/>
          <w:docGrid w:linePitch="360"/>
        </w:sectPr>
      </w:pPr>
    </w:p>
    <w:p w14:paraId="03A6F29C" w14:textId="232529C5" w:rsidR="00BE6ABA" w:rsidRDefault="00BE6ABA"/>
    <w:p w14:paraId="6B69A65D" w14:textId="4FC20B9E" w:rsidR="006300D7" w:rsidRPr="00C01AFB" w:rsidRDefault="4E917090" w:rsidP="70EC46C4">
      <w:pPr>
        <w:pStyle w:val="Heading1"/>
        <w:spacing w:line="240" w:lineRule="auto"/>
        <w:rPr>
          <w:rFonts w:ascii="Calibri" w:eastAsia="Calibri" w:hAnsi="Calibri" w:cs="Calibri"/>
          <w:b/>
          <w:bCs/>
          <w:color w:val="000000" w:themeColor="text1"/>
          <w:sz w:val="24"/>
          <w:szCs w:val="24"/>
        </w:rPr>
      </w:pPr>
      <w:r w:rsidRPr="00C01AFB">
        <w:rPr>
          <w:rFonts w:ascii="Calibri" w:eastAsia="Calibri" w:hAnsi="Calibri" w:cs="Calibri"/>
          <w:b/>
          <w:bCs/>
          <w:color w:val="000000" w:themeColor="text1"/>
          <w:sz w:val="24"/>
          <w:szCs w:val="24"/>
        </w:rPr>
        <w:lastRenderedPageBreak/>
        <w:t>Regional Council Chapter Representative – One Year Term</w:t>
      </w:r>
    </w:p>
    <w:p w14:paraId="5FA36C81" w14:textId="744C7C1E" w:rsidR="006300D7" w:rsidRDefault="4E917090" w:rsidP="00A10282">
      <w:pPr>
        <w:pStyle w:val="ListParagraph"/>
        <w:numPr>
          <w:ilvl w:val="0"/>
          <w:numId w:val="4"/>
        </w:numPr>
        <w:tabs>
          <w:tab w:val="num" w:pos="360"/>
        </w:tabs>
        <w:spacing w:after="0" w:line="240" w:lineRule="auto"/>
        <w:rPr>
          <w:rFonts w:ascii="Calibri" w:eastAsia="Calibri" w:hAnsi="Calibri" w:cs="Calibri"/>
          <w:color w:val="000000" w:themeColor="text1"/>
        </w:rPr>
      </w:pPr>
      <w:r w:rsidRPr="70EC46C4">
        <w:rPr>
          <w:rFonts w:ascii="Calibri" w:eastAsia="Calibri" w:hAnsi="Calibri" w:cs="Calibri"/>
          <w:b/>
          <w:bCs/>
          <w:color w:val="000000" w:themeColor="text1"/>
        </w:rPr>
        <w:t>Role Overview:</w:t>
      </w:r>
      <w:r w:rsidRPr="70EC46C4">
        <w:rPr>
          <w:rFonts w:ascii="Calibri" w:eastAsia="Calibri" w:hAnsi="Calibri" w:cs="Calibri"/>
          <w:color w:val="000000" w:themeColor="text1"/>
        </w:rPr>
        <w:t xml:space="preserve"> </w:t>
      </w:r>
      <w:r w:rsidR="006300D7">
        <w:br/>
      </w:r>
      <w:r w:rsidRPr="70EC46C4">
        <w:rPr>
          <w:rFonts w:ascii="Calibri" w:eastAsia="Calibri" w:hAnsi="Calibri" w:cs="Calibri"/>
          <w:color w:val="000000" w:themeColor="text1"/>
        </w:rPr>
        <w:t>The Regional Council Chapter Representative serves as a critical link between the local Chapter/Club and Regional Council. This role involves representing the overall health and performance and interests, concerns and initiatives of the local Chapter/Club and facilitating effective communication and collaboration between the Regional Council and MPI. The Chapter Representative contributes to strategic planning and the exchange of ideas to ensure the overall success and alignment of the Regional Council and its constituent Chapters/Clubs.</w:t>
      </w:r>
    </w:p>
    <w:p w14:paraId="2674F4B7" w14:textId="77777777" w:rsidR="00C01AFB" w:rsidRDefault="00C01AFB" w:rsidP="00C01AFB">
      <w:pPr>
        <w:pStyle w:val="ListParagraph"/>
        <w:spacing w:after="0" w:line="240" w:lineRule="auto"/>
        <w:ind w:left="360"/>
        <w:rPr>
          <w:rFonts w:ascii="Calibri" w:eastAsia="Calibri" w:hAnsi="Calibri" w:cs="Calibri"/>
          <w:color w:val="000000" w:themeColor="text1"/>
        </w:rPr>
      </w:pPr>
    </w:p>
    <w:p w14:paraId="6CAAEBD2" w14:textId="57FEEFD5" w:rsidR="006300D7" w:rsidRDefault="4E917090" w:rsidP="00A10282">
      <w:pPr>
        <w:pStyle w:val="ListParagraph"/>
        <w:numPr>
          <w:ilvl w:val="0"/>
          <w:numId w:val="4"/>
        </w:numPr>
        <w:tabs>
          <w:tab w:val="num" w:pos="360"/>
        </w:tabs>
        <w:spacing w:after="0" w:line="240" w:lineRule="auto"/>
        <w:rPr>
          <w:rFonts w:ascii="Calibri" w:eastAsia="Calibri" w:hAnsi="Calibri" w:cs="Calibri"/>
          <w:color w:val="000000" w:themeColor="text1"/>
        </w:rPr>
      </w:pPr>
      <w:r w:rsidRPr="70EC46C4">
        <w:rPr>
          <w:rFonts w:ascii="Calibri" w:eastAsia="Calibri" w:hAnsi="Calibri" w:cs="Calibri"/>
          <w:b/>
          <w:bCs/>
          <w:color w:val="000000" w:themeColor="text1"/>
        </w:rPr>
        <w:t>Responsibilities:</w:t>
      </w:r>
    </w:p>
    <w:p w14:paraId="31BB86E6" w14:textId="04D2FE4E"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Liaison and Communication:</w:t>
      </w:r>
    </w:p>
    <w:p w14:paraId="681EABC4" w14:textId="07B0CCAB"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Serve as the primary point of contact between the local Chapter/Club and the Regional Council, relaying information, </w:t>
      </w:r>
      <w:proofErr w:type="gramStart"/>
      <w:r w:rsidRPr="70EC46C4">
        <w:rPr>
          <w:rFonts w:ascii="Calibri" w:eastAsia="Calibri" w:hAnsi="Calibri" w:cs="Calibri"/>
          <w:color w:val="000000" w:themeColor="text1"/>
        </w:rPr>
        <w:t>updates</w:t>
      </w:r>
      <w:proofErr w:type="gramEnd"/>
      <w:r w:rsidRPr="70EC46C4">
        <w:rPr>
          <w:rFonts w:ascii="Calibri" w:eastAsia="Calibri" w:hAnsi="Calibri" w:cs="Calibri"/>
          <w:color w:val="000000" w:themeColor="text1"/>
        </w:rPr>
        <w:t xml:space="preserve"> and feedback in both directions.</w:t>
      </w:r>
    </w:p>
    <w:p w14:paraId="5AC472A8" w14:textId="2EAA77BE"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Facilitate regular communication channels to ensure a flow of information between the Chapter/Club and Council.</w:t>
      </w:r>
    </w:p>
    <w:p w14:paraId="45CB01BF" w14:textId="20C00DA3"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Advocacy and Representation:</w:t>
      </w:r>
    </w:p>
    <w:p w14:paraId="68C1AF0C" w14:textId="11A526C6"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Articulate and represent the interests, needs and concerns of the local Chapter/Club during Regional Council discussions (especially monthly meetings) and decision-making processes.</w:t>
      </w:r>
    </w:p>
    <w:p w14:paraId="3DF09E48" w14:textId="641ED321"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Advocate for the Chapter/Club initiatives, goals and achievements within the </w:t>
      </w:r>
      <w:proofErr w:type="gramStart"/>
      <w:r w:rsidRPr="70EC46C4">
        <w:rPr>
          <w:rFonts w:ascii="Calibri" w:eastAsia="Calibri" w:hAnsi="Calibri" w:cs="Calibri"/>
          <w:color w:val="000000" w:themeColor="text1"/>
        </w:rPr>
        <w:t>Regional</w:t>
      </w:r>
      <w:proofErr w:type="gramEnd"/>
      <w:r w:rsidRPr="70EC46C4">
        <w:rPr>
          <w:rFonts w:ascii="Calibri" w:eastAsia="Calibri" w:hAnsi="Calibri" w:cs="Calibri"/>
          <w:color w:val="000000" w:themeColor="text1"/>
        </w:rPr>
        <w:t xml:space="preserve"> context.</w:t>
      </w:r>
    </w:p>
    <w:p w14:paraId="3BF934AD" w14:textId="14809E7E"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Strategic Planning and Consultation:</w:t>
      </w:r>
    </w:p>
    <w:p w14:paraId="1DFCCA7B" w14:textId="6058DF09"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Participate in strategic planning discussions at the Regional Council level, providing insights and perspectives for the local Chapter/Club.</w:t>
      </w:r>
    </w:p>
    <w:p w14:paraId="1195E218" w14:textId="58371171"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Contribute to the development of </w:t>
      </w:r>
      <w:proofErr w:type="gramStart"/>
      <w:r w:rsidRPr="70EC46C4">
        <w:rPr>
          <w:rFonts w:ascii="Calibri" w:eastAsia="Calibri" w:hAnsi="Calibri" w:cs="Calibri"/>
          <w:color w:val="000000" w:themeColor="text1"/>
        </w:rPr>
        <w:t>Regional</w:t>
      </w:r>
      <w:proofErr w:type="gramEnd"/>
      <w:r w:rsidRPr="70EC46C4">
        <w:rPr>
          <w:rFonts w:ascii="Calibri" w:eastAsia="Calibri" w:hAnsi="Calibri" w:cs="Calibri"/>
          <w:color w:val="000000" w:themeColor="text1"/>
        </w:rPr>
        <w:t xml:space="preserve"> goals that align with MPI’s overall mission.</w:t>
      </w:r>
    </w:p>
    <w:p w14:paraId="0CA0AA76" w14:textId="3690AEEE"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Reporting and Documentation:</w:t>
      </w:r>
    </w:p>
    <w:p w14:paraId="0C8F92A7" w14:textId="7F282555"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Procure monthly performance reports (utilizing dashboard data) for report-out at each monthly Regional Council meeting and share associated best practices or challenges.</w:t>
      </w:r>
    </w:p>
    <w:p w14:paraId="720A5D28" w14:textId="3ED2F945"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Work directly with Chapter/Club leadership and/or Admin on ensuring all necessary compliance documents are collected within specified deadlines.</w:t>
      </w:r>
    </w:p>
    <w:p w14:paraId="288B451B" w14:textId="6F7EFB13"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Collaboration and Networking:</w:t>
      </w:r>
    </w:p>
    <w:p w14:paraId="0E6BA1EF" w14:textId="6E3DA4D6"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Collaborate with fellow Chapter/Club Representatives and Regional Council members to foster a sense of unity, shared </w:t>
      </w:r>
      <w:proofErr w:type="gramStart"/>
      <w:r w:rsidRPr="70EC46C4">
        <w:rPr>
          <w:rFonts w:ascii="Calibri" w:eastAsia="Calibri" w:hAnsi="Calibri" w:cs="Calibri"/>
          <w:color w:val="000000" w:themeColor="text1"/>
        </w:rPr>
        <w:t>purpose</w:t>
      </w:r>
      <w:proofErr w:type="gramEnd"/>
      <w:r w:rsidRPr="70EC46C4">
        <w:rPr>
          <w:rFonts w:ascii="Calibri" w:eastAsia="Calibri" w:hAnsi="Calibri" w:cs="Calibri"/>
          <w:color w:val="000000" w:themeColor="text1"/>
        </w:rPr>
        <w:t xml:space="preserve"> and collective action.</w:t>
      </w:r>
    </w:p>
    <w:p w14:paraId="62747A0A" w14:textId="57D929E5"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Utilize the council platform to establish connections, share best practices and explore collaboration opportunities with other Chapters/Clubs.</w:t>
      </w:r>
    </w:p>
    <w:p w14:paraId="662CFBFF" w14:textId="6F5FE2E1"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Feedback and Input:</w:t>
      </w:r>
    </w:p>
    <w:p w14:paraId="4383CD41" w14:textId="65BFE49C"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Gather feedback and input from peer Volunteer Chapter Leaders and members to inform </w:t>
      </w:r>
      <w:proofErr w:type="gramStart"/>
      <w:r w:rsidRPr="70EC46C4">
        <w:rPr>
          <w:rFonts w:ascii="Calibri" w:eastAsia="Calibri" w:hAnsi="Calibri" w:cs="Calibri"/>
          <w:color w:val="000000" w:themeColor="text1"/>
        </w:rPr>
        <w:t>Regional</w:t>
      </w:r>
      <w:proofErr w:type="gramEnd"/>
      <w:r w:rsidRPr="70EC46C4">
        <w:rPr>
          <w:rFonts w:ascii="Calibri" w:eastAsia="Calibri" w:hAnsi="Calibri" w:cs="Calibri"/>
          <w:color w:val="000000" w:themeColor="text1"/>
        </w:rPr>
        <w:t xml:space="preserve"> discussions and decisions.</w:t>
      </w:r>
    </w:p>
    <w:p w14:paraId="7CE78D2E" w14:textId="1483D555"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 xml:space="preserve">Provide insights on challenges, </w:t>
      </w:r>
      <w:proofErr w:type="gramStart"/>
      <w:r w:rsidRPr="70EC46C4">
        <w:rPr>
          <w:rFonts w:ascii="Calibri" w:eastAsia="Calibri" w:hAnsi="Calibri" w:cs="Calibri"/>
          <w:color w:val="000000" w:themeColor="text1"/>
        </w:rPr>
        <w:t>successes</w:t>
      </w:r>
      <w:proofErr w:type="gramEnd"/>
      <w:r w:rsidRPr="70EC46C4">
        <w:rPr>
          <w:rFonts w:ascii="Calibri" w:eastAsia="Calibri" w:hAnsi="Calibri" w:cs="Calibri"/>
          <w:color w:val="000000" w:themeColor="text1"/>
        </w:rPr>
        <w:t xml:space="preserve"> and areas for improvement within the Chapter/Club.</w:t>
      </w:r>
    </w:p>
    <w:p w14:paraId="6552AC75" w14:textId="1F491938"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Initiative Implementation:</w:t>
      </w:r>
    </w:p>
    <w:p w14:paraId="5EE3DBE7" w14:textId="3262BF24"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Work with Chapter/Club leadership to review Regional Council initiatives with their Chapter/Club, validate them at the local level, ensuring alignment and effective execution.</w:t>
      </w:r>
    </w:p>
    <w:p w14:paraId="51869470" w14:textId="5AB363FA" w:rsidR="006300D7" w:rsidRDefault="4E917090" w:rsidP="00A10282">
      <w:pPr>
        <w:pStyle w:val="ListParagraph"/>
        <w:numPr>
          <w:ilvl w:val="0"/>
          <w:numId w:val="3"/>
        </w:numPr>
        <w:spacing w:after="0" w:line="240" w:lineRule="auto"/>
        <w:rPr>
          <w:rFonts w:ascii="Calibri" w:eastAsia="Calibri" w:hAnsi="Calibri" w:cs="Calibri"/>
          <w:color w:val="000000" w:themeColor="text1"/>
        </w:rPr>
      </w:pPr>
      <w:r w:rsidRPr="70EC46C4">
        <w:rPr>
          <w:rFonts w:ascii="Calibri" w:eastAsia="Calibri" w:hAnsi="Calibri" w:cs="Calibri"/>
          <w:color w:val="000000" w:themeColor="text1"/>
        </w:rPr>
        <w:t>Meeting Attendance:</w:t>
      </w:r>
    </w:p>
    <w:p w14:paraId="422871E9" w14:textId="772D8229" w:rsidR="006300D7" w:rsidRDefault="4E917090" w:rsidP="00A10282">
      <w:pPr>
        <w:pStyle w:val="ListParagraph"/>
        <w:numPr>
          <w:ilvl w:val="0"/>
          <w:numId w:val="2"/>
        </w:numPr>
        <w:tabs>
          <w:tab w:val="num" w:pos="1080"/>
        </w:tabs>
        <w:spacing w:after="0" w:line="240" w:lineRule="auto"/>
        <w:rPr>
          <w:rFonts w:ascii="Calibri" w:eastAsia="Calibri" w:hAnsi="Calibri" w:cs="Calibri"/>
          <w:color w:val="000000" w:themeColor="text1"/>
        </w:rPr>
      </w:pPr>
      <w:proofErr w:type="gramStart"/>
      <w:r w:rsidRPr="70EC46C4">
        <w:rPr>
          <w:rFonts w:ascii="Calibri" w:eastAsia="Calibri" w:hAnsi="Calibri" w:cs="Calibri"/>
          <w:color w:val="000000" w:themeColor="text1"/>
        </w:rPr>
        <w:t>Attend</w:t>
      </w:r>
      <w:proofErr w:type="gramEnd"/>
      <w:r w:rsidRPr="70EC46C4">
        <w:rPr>
          <w:rFonts w:ascii="Calibri" w:eastAsia="Calibri" w:hAnsi="Calibri" w:cs="Calibri"/>
          <w:color w:val="000000" w:themeColor="text1"/>
        </w:rPr>
        <w:t xml:space="preserve"> monthly Regional Council meetings.</w:t>
      </w:r>
    </w:p>
    <w:p w14:paraId="659DE210" w14:textId="5BBBBBD8" w:rsidR="006300D7" w:rsidRDefault="006300D7"/>
    <w:p w14:paraId="018DBB85" w14:textId="77777777" w:rsidR="00253FAD" w:rsidRDefault="00253FAD"/>
    <w:p w14:paraId="259D30BA" w14:textId="77777777" w:rsidR="003963A2" w:rsidRDefault="003963A2" w:rsidP="00575AD9">
      <w:pPr>
        <w:jc w:val="center"/>
      </w:pPr>
    </w:p>
    <w:p w14:paraId="202679B4" w14:textId="1F83D054" w:rsidR="003963A2" w:rsidRDefault="0016764E" w:rsidP="003963A2">
      <w:pPr>
        <w:rPr>
          <w:b/>
          <w:bCs/>
          <w:sz w:val="24"/>
          <w:szCs w:val="24"/>
        </w:rPr>
      </w:pPr>
      <w:r>
        <w:rPr>
          <w:b/>
          <w:bCs/>
          <w:sz w:val="24"/>
          <w:szCs w:val="24"/>
        </w:rPr>
        <w:t>Appointing the Chapter/Club Representative</w:t>
      </w:r>
    </w:p>
    <w:p w14:paraId="5E65B967" w14:textId="78DB9E61" w:rsidR="0016764E" w:rsidRDefault="00B772B3" w:rsidP="00DE5037">
      <w:pPr>
        <w:pStyle w:val="ListParagraph"/>
        <w:numPr>
          <w:ilvl w:val="0"/>
          <w:numId w:val="5"/>
        </w:numPr>
        <w:rPr>
          <w:sz w:val="24"/>
          <w:szCs w:val="24"/>
        </w:rPr>
      </w:pPr>
      <w:r>
        <w:rPr>
          <w:sz w:val="24"/>
          <w:szCs w:val="24"/>
        </w:rPr>
        <w:t xml:space="preserve">Each Chapter/Club can </w:t>
      </w:r>
      <w:r w:rsidR="00C30428">
        <w:rPr>
          <w:sz w:val="24"/>
          <w:szCs w:val="24"/>
        </w:rPr>
        <w:t>appoint one representative to serve on the Regional Council.</w:t>
      </w:r>
    </w:p>
    <w:p w14:paraId="3D3CB985" w14:textId="6F72B57D" w:rsidR="000A5E2C" w:rsidRDefault="004D5FC7" w:rsidP="000A5E2C">
      <w:pPr>
        <w:pStyle w:val="ListParagraph"/>
        <w:numPr>
          <w:ilvl w:val="0"/>
          <w:numId w:val="6"/>
        </w:numPr>
        <w:rPr>
          <w:sz w:val="24"/>
          <w:szCs w:val="24"/>
        </w:rPr>
      </w:pPr>
      <w:r>
        <w:rPr>
          <w:sz w:val="24"/>
          <w:szCs w:val="24"/>
        </w:rPr>
        <w:t xml:space="preserve">The </w:t>
      </w:r>
      <w:r w:rsidR="002842C2">
        <w:rPr>
          <w:sz w:val="24"/>
          <w:szCs w:val="24"/>
        </w:rPr>
        <w:t xml:space="preserve">person must be a member of MPI and be affiliated with </w:t>
      </w:r>
      <w:r w:rsidR="00C10CF0">
        <w:rPr>
          <w:sz w:val="24"/>
          <w:szCs w:val="24"/>
        </w:rPr>
        <w:t>the Chapter</w:t>
      </w:r>
      <w:r w:rsidR="00D34FBA">
        <w:rPr>
          <w:sz w:val="24"/>
          <w:szCs w:val="24"/>
        </w:rPr>
        <w:t>/Club</w:t>
      </w:r>
      <w:r w:rsidR="00E03C15">
        <w:rPr>
          <w:sz w:val="24"/>
          <w:szCs w:val="24"/>
        </w:rPr>
        <w:t>.</w:t>
      </w:r>
    </w:p>
    <w:p w14:paraId="76852F9D" w14:textId="049C28AD" w:rsidR="00C10CF0" w:rsidRPr="000A5E2C" w:rsidRDefault="00C10CF0" w:rsidP="000A5E2C">
      <w:pPr>
        <w:pStyle w:val="ListParagraph"/>
        <w:numPr>
          <w:ilvl w:val="0"/>
          <w:numId w:val="6"/>
        </w:numPr>
        <w:rPr>
          <w:sz w:val="24"/>
          <w:szCs w:val="24"/>
        </w:rPr>
      </w:pPr>
      <w:r>
        <w:rPr>
          <w:sz w:val="24"/>
          <w:szCs w:val="24"/>
        </w:rPr>
        <w:t>The person should be well versed in how the chapter operates</w:t>
      </w:r>
      <w:r w:rsidR="00A36AA2">
        <w:rPr>
          <w:sz w:val="24"/>
          <w:szCs w:val="24"/>
        </w:rPr>
        <w:t xml:space="preserve"> and knowledgeable </w:t>
      </w:r>
      <w:proofErr w:type="gramStart"/>
      <w:r w:rsidR="00A36AA2">
        <w:rPr>
          <w:sz w:val="24"/>
          <w:szCs w:val="24"/>
        </w:rPr>
        <w:t>on</w:t>
      </w:r>
      <w:proofErr w:type="gramEnd"/>
      <w:r w:rsidR="00A36AA2">
        <w:rPr>
          <w:sz w:val="24"/>
          <w:szCs w:val="24"/>
        </w:rPr>
        <w:t xml:space="preserve"> </w:t>
      </w:r>
      <w:r w:rsidR="00AB3AD4">
        <w:rPr>
          <w:sz w:val="24"/>
          <w:szCs w:val="24"/>
        </w:rPr>
        <w:t>all areas</w:t>
      </w:r>
      <w:r>
        <w:rPr>
          <w:sz w:val="24"/>
          <w:szCs w:val="24"/>
        </w:rPr>
        <w:t>.</w:t>
      </w:r>
    </w:p>
    <w:p w14:paraId="531E8B0C" w14:textId="1F5A4108" w:rsidR="006C6080" w:rsidRDefault="006C6080" w:rsidP="006C6080">
      <w:pPr>
        <w:pStyle w:val="ListParagraph"/>
        <w:numPr>
          <w:ilvl w:val="0"/>
          <w:numId w:val="5"/>
        </w:numPr>
        <w:rPr>
          <w:sz w:val="24"/>
          <w:szCs w:val="24"/>
        </w:rPr>
      </w:pPr>
      <w:r>
        <w:rPr>
          <w:sz w:val="24"/>
          <w:szCs w:val="24"/>
        </w:rPr>
        <w:t xml:space="preserve">A current Volunteer Chapter Leader or someone who is serving as a volunteer can serve as the Chapter/Club Representative. </w:t>
      </w:r>
    </w:p>
    <w:p w14:paraId="669FA2A5" w14:textId="7948B10C" w:rsidR="008C54C7" w:rsidRDefault="008C54C7" w:rsidP="00DE5037">
      <w:pPr>
        <w:pStyle w:val="ListParagraph"/>
        <w:numPr>
          <w:ilvl w:val="0"/>
          <w:numId w:val="5"/>
        </w:numPr>
        <w:rPr>
          <w:sz w:val="24"/>
          <w:szCs w:val="24"/>
        </w:rPr>
      </w:pPr>
      <w:r>
        <w:rPr>
          <w:sz w:val="24"/>
          <w:szCs w:val="24"/>
        </w:rPr>
        <w:t>It is the decision of the Chapter Board of Directors to select one person annually</w:t>
      </w:r>
      <w:r w:rsidR="005344EC">
        <w:rPr>
          <w:sz w:val="24"/>
          <w:szCs w:val="24"/>
        </w:rPr>
        <w:t xml:space="preserve"> to serve a </w:t>
      </w:r>
      <w:r w:rsidR="004A5F44">
        <w:rPr>
          <w:sz w:val="24"/>
          <w:szCs w:val="24"/>
        </w:rPr>
        <w:t>one-year</w:t>
      </w:r>
      <w:r w:rsidR="005344EC">
        <w:rPr>
          <w:sz w:val="24"/>
          <w:szCs w:val="24"/>
        </w:rPr>
        <w:t xml:space="preserve"> term.  </w:t>
      </w:r>
      <w:r w:rsidR="00E30CBF">
        <w:rPr>
          <w:sz w:val="24"/>
          <w:szCs w:val="24"/>
        </w:rPr>
        <w:t xml:space="preserve">The same person can serve </w:t>
      </w:r>
      <w:r w:rsidR="00CA3859">
        <w:rPr>
          <w:sz w:val="24"/>
          <w:szCs w:val="24"/>
        </w:rPr>
        <w:t xml:space="preserve">up to three </w:t>
      </w:r>
      <w:r w:rsidR="004A5F44">
        <w:rPr>
          <w:sz w:val="24"/>
          <w:szCs w:val="24"/>
        </w:rPr>
        <w:t xml:space="preserve">consecutive </w:t>
      </w:r>
      <w:r w:rsidR="00CA3859">
        <w:rPr>
          <w:sz w:val="24"/>
          <w:szCs w:val="24"/>
        </w:rPr>
        <w:t>years.</w:t>
      </w:r>
    </w:p>
    <w:p w14:paraId="4C60A666" w14:textId="122A98AF" w:rsidR="00DB58F7" w:rsidRDefault="00DB58F7" w:rsidP="00DE5037">
      <w:pPr>
        <w:pStyle w:val="ListParagraph"/>
        <w:numPr>
          <w:ilvl w:val="0"/>
          <w:numId w:val="5"/>
        </w:numPr>
        <w:rPr>
          <w:sz w:val="24"/>
          <w:szCs w:val="24"/>
        </w:rPr>
      </w:pPr>
      <w:r>
        <w:rPr>
          <w:sz w:val="24"/>
          <w:szCs w:val="24"/>
        </w:rPr>
        <w:t xml:space="preserve">If the Chapter/Club submits </w:t>
      </w:r>
      <w:proofErr w:type="gramStart"/>
      <w:r>
        <w:rPr>
          <w:sz w:val="24"/>
          <w:szCs w:val="24"/>
        </w:rPr>
        <w:t>a name</w:t>
      </w:r>
      <w:proofErr w:type="gramEnd"/>
      <w:r>
        <w:rPr>
          <w:sz w:val="24"/>
          <w:szCs w:val="24"/>
        </w:rPr>
        <w:t xml:space="preserve"> of someone who has applied for the Regional Council Chair/Vice Chair position and this person is selected, the Chapter/Club will have the opportunity to resubmit </w:t>
      </w:r>
      <w:r w:rsidR="00C267DA">
        <w:rPr>
          <w:sz w:val="24"/>
          <w:szCs w:val="24"/>
        </w:rPr>
        <w:t>a new name.</w:t>
      </w:r>
    </w:p>
    <w:p w14:paraId="727E6B55" w14:textId="128ABB99" w:rsidR="00C30428" w:rsidRPr="00DE5037" w:rsidRDefault="00003D17" w:rsidP="00DE5037">
      <w:pPr>
        <w:pStyle w:val="ListParagraph"/>
        <w:numPr>
          <w:ilvl w:val="0"/>
          <w:numId w:val="5"/>
        </w:numPr>
        <w:rPr>
          <w:sz w:val="24"/>
          <w:szCs w:val="24"/>
        </w:rPr>
      </w:pPr>
      <w:r>
        <w:rPr>
          <w:sz w:val="24"/>
          <w:szCs w:val="24"/>
        </w:rPr>
        <w:t>Deadline</w:t>
      </w:r>
      <w:r w:rsidR="00014EE6">
        <w:rPr>
          <w:sz w:val="24"/>
          <w:szCs w:val="24"/>
        </w:rPr>
        <w:t xml:space="preserve"> to submit </w:t>
      </w:r>
      <w:r w:rsidR="00364AF6">
        <w:rPr>
          <w:sz w:val="24"/>
          <w:szCs w:val="24"/>
        </w:rPr>
        <w:t>representative</w:t>
      </w:r>
      <w:r w:rsidR="008C711B">
        <w:rPr>
          <w:sz w:val="24"/>
          <w:szCs w:val="24"/>
        </w:rPr>
        <w:t xml:space="preserve">: December </w:t>
      </w:r>
      <w:r w:rsidR="00E93CF6">
        <w:rPr>
          <w:sz w:val="24"/>
          <w:szCs w:val="24"/>
        </w:rPr>
        <w:t>1</w:t>
      </w:r>
      <w:r w:rsidR="007A093D">
        <w:rPr>
          <w:sz w:val="24"/>
          <w:szCs w:val="24"/>
        </w:rPr>
        <w:t>.</w:t>
      </w:r>
    </w:p>
    <w:p w14:paraId="64D76540" w14:textId="77777777" w:rsidR="003963A2" w:rsidRDefault="003963A2" w:rsidP="003963A2"/>
    <w:p w14:paraId="2DD55256" w14:textId="149EA7EF" w:rsidR="00253FAD" w:rsidRPr="00575AD9" w:rsidRDefault="00D00BB9" w:rsidP="00575AD9">
      <w:pPr>
        <w:jc w:val="center"/>
        <w:rPr>
          <w:b/>
          <w:bCs/>
          <w:sz w:val="28"/>
          <w:szCs w:val="28"/>
        </w:rPr>
      </w:pPr>
      <w:hyperlink r:id="rId10" w:history="1">
        <w:r w:rsidR="00575AD9" w:rsidRPr="00575AD9">
          <w:rPr>
            <w:rStyle w:val="Hyperlink"/>
            <w:b/>
            <w:bCs/>
            <w:sz w:val="28"/>
            <w:szCs w:val="28"/>
          </w:rPr>
          <w:t>Use this Form to Submit Your Chapter Representative.</w:t>
        </w:r>
      </w:hyperlink>
    </w:p>
    <w:p w14:paraId="63B0210C" w14:textId="77777777" w:rsidR="004B2B2D" w:rsidRDefault="004B2B2D"/>
    <w:p w14:paraId="2B1C1EDB" w14:textId="0E7CC577" w:rsidR="006300D7" w:rsidRDefault="006300D7">
      <w:r>
        <w:t>For more information on the Regional</w:t>
      </w:r>
      <w:r w:rsidR="00950FF0">
        <w:t>ization</w:t>
      </w:r>
      <w:r>
        <w:t xml:space="preserve"> </w:t>
      </w:r>
      <w:r w:rsidR="00950FF0">
        <w:t>Project</w:t>
      </w:r>
      <w:r w:rsidR="00120A46">
        <w:t xml:space="preserve">, please refer to the </w:t>
      </w:r>
      <w:hyperlink r:id="rId11" w:history="1">
        <w:r w:rsidR="00D651FA" w:rsidRPr="003E1B92">
          <w:rPr>
            <w:rStyle w:val="Hyperlink"/>
          </w:rPr>
          <w:t xml:space="preserve">FAQ </w:t>
        </w:r>
        <w:r w:rsidR="00846C12" w:rsidRPr="003E1B92">
          <w:rPr>
            <w:rStyle w:val="Hyperlink"/>
          </w:rPr>
          <w:t>on the CLRP</w:t>
        </w:r>
      </w:hyperlink>
      <w:r w:rsidR="00846C12">
        <w:t xml:space="preserve"> </w:t>
      </w:r>
      <w:r w:rsidR="0012628C">
        <w:t>in</w:t>
      </w:r>
      <w:r w:rsidR="00846C12">
        <w:t xml:space="preserve"> the Chapter Redesign</w:t>
      </w:r>
      <w:r w:rsidR="0012628C">
        <w:t xml:space="preserve"> section.</w:t>
      </w:r>
    </w:p>
    <w:sectPr w:rsidR="006300D7" w:rsidSect="00575A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84B0" w14:textId="77777777" w:rsidR="00E42E11" w:rsidRDefault="00E42E11" w:rsidP="009B3E4B">
      <w:pPr>
        <w:spacing w:after="0" w:line="240" w:lineRule="auto"/>
      </w:pPr>
      <w:r>
        <w:separator/>
      </w:r>
    </w:p>
  </w:endnote>
  <w:endnote w:type="continuationSeparator" w:id="0">
    <w:p w14:paraId="7598BB9D" w14:textId="77777777" w:rsidR="00E42E11" w:rsidRDefault="00E42E11" w:rsidP="009B3E4B">
      <w:pPr>
        <w:spacing w:after="0" w:line="240" w:lineRule="auto"/>
      </w:pPr>
      <w:r>
        <w:continuationSeparator/>
      </w:r>
    </w:p>
  </w:endnote>
  <w:endnote w:type="continuationNotice" w:id="1">
    <w:p w14:paraId="7C343860" w14:textId="77777777" w:rsidR="00E42E11" w:rsidRDefault="00E42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42748"/>
      <w:docPartObj>
        <w:docPartGallery w:val="Page Numbers (Bottom of Page)"/>
        <w:docPartUnique/>
      </w:docPartObj>
    </w:sdtPr>
    <w:sdtEndPr>
      <w:rPr>
        <w:noProof/>
      </w:rPr>
    </w:sdtEndPr>
    <w:sdtContent>
      <w:p w14:paraId="325EA0E3" w14:textId="0D6075AD" w:rsidR="004B2B2D" w:rsidRDefault="004B2B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F7A56" w14:textId="77777777" w:rsidR="004B2B2D" w:rsidRDefault="004B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F628" w14:textId="77777777" w:rsidR="00E42E11" w:rsidRDefault="00E42E11" w:rsidP="009B3E4B">
      <w:pPr>
        <w:spacing w:after="0" w:line="240" w:lineRule="auto"/>
      </w:pPr>
      <w:r>
        <w:separator/>
      </w:r>
    </w:p>
  </w:footnote>
  <w:footnote w:type="continuationSeparator" w:id="0">
    <w:p w14:paraId="686FEB4B" w14:textId="77777777" w:rsidR="00E42E11" w:rsidRDefault="00E42E11" w:rsidP="009B3E4B">
      <w:pPr>
        <w:spacing w:after="0" w:line="240" w:lineRule="auto"/>
      </w:pPr>
      <w:r>
        <w:continuationSeparator/>
      </w:r>
    </w:p>
  </w:footnote>
  <w:footnote w:type="continuationNotice" w:id="1">
    <w:p w14:paraId="7DF4A081" w14:textId="77777777" w:rsidR="00E42E11" w:rsidRDefault="00E42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A17C" w14:textId="087B569E" w:rsidR="009B3E4B" w:rsidRPr="009B3E4B" w:rsidRDefault="009B3E4B" w:rsidP="009B3E4B">
    <w:pPr>
      <w:pStyle w:val="Header"/>
      <w:jc w:val="right"/>
      <w:rPr>
        <w:sz w:val="18"/>
        <w:szCs w:val="18"/>
      </w:rPr>
    </w:pPr>
    <w:r w:rsidRPr="009B3E4B">
      <w:rPr>
        <w:sz w:val="18"/>
        <w:szCs w:val="18"/>
      </w:rPr>
      <w:t xml:space="preserve">As of September </w:t>
    </w:r>
    <w:r w:rsidR="004B2B2D">
      <w:rPr>
        <w:sz w:val="18"/>
        <w:szCs w:val="18"/>
      </w:rPr>
      <w:t>2</w:t>
    </w:r>
    <w:r w:rsidR="00DB58F7">
      <w:rPr>
        <w:sz w:val="18"/>
        <w:szCs w:val="18"/>
      </w:rPr>
      <w:t>6</w:t>
    </w:r>
    <w:r w:rsidRPr="009B3E4B">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1CB"/>
    <w:multiLevelType w:val="hybridMultilevel"/>
    <w:tmpl w:val="AAE4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B1A1"/>
    <w:multiLevelType w:val="hybridMultilevel"/>
    <w:tmpl w:val="FFFFFFFF"/>
    <w:lvl w:ilvl="0" w:tplc="9DE6EAD6">
      <w:start w:val="1"/>
      <w:numFmt w:val="bullet"/>
      <w:lvlText w:val=""/>
      <w:lvlJc w:val="left"/>
      <w:pPr>
        <w:ind w:left="360" w:hanging="360"/>
      </w:pPr>
      <w:rPr>
        <w:rFonts w:ascii="Symbol" w:hAnsi="Symbol" w:hint="default"/>
      </w:rPr>
    </w:lvl>
    <w:lvl w:ilvl="1" w:tplc="9134F79E">
      <w:start w:val="1"/>
      <w:numFmt w:val="bullet"/>
      <w:lvlText w:val="o"/>
      <w:lvlJc w:val="left"/>
      <w:pPr>
        <w:ind w:left="1440" w:hanging="360"/>
      </w:pPr>
      <w:rPr>
        <w:rFonts w:ascii="Courier New" w:hAnsi="Courier New" w:hint="default"/>
      </w:rPr>
    </w:lvl>
    <w:lvl w:ilvl="2" w:tplc="221E2B8E">
      <w:start w:val="1"/>
      <w:numFmt w:val="bullet"/>
      <w:lvlText w:val=""/>
      <w:lvlJc w:val="left"/>
      <w:pPr>
        <w:ind w:left="2160" w:hanging="360"/>
      </w:pPr>
      <w:rPr>
        <w:rFonts w:ascii="Wingdings" w:hAnsi="Wingdings" w:hint="default"/>
      </w:rPr>
    </w:lvl>
    <w:lvl w:ilvl="3" w:tplc="301871B6">
      <w:start w:val="1"/>
      <w:numFmt w:val="bullet"/>
      <w:lvlText w:val=""/>
      <w:lvlJc w:val="left"/>
      <w:pPr>
        <w:ind w:left="2880" w:hanging="360"/>
      </w:pPr>
      <w:rPr>
        <w:rFonts w:ascii="Symbol" w:hAnsi="Symbol" w:hint="default"/>
      </w:rPr>
    </w:lvl>
    <w:lvl w:ilvl="4" w:tplc="C0807038">
      <w:start w:val="1"/>
      <w:numFmt w:val="bullet"/>
      <w:lvlText w:val="o"/>
      <w:lvlJc w:val="left"/>
      <w:pPr>
        <w:ind w:left="3600" w:hanging="360"/>
      </w:pPr>
      <w:rPr>
        <w:rFonts w:ascii="Courier New" w:hAnsi="Courier New" w:hint="default"/>
      </w:rPr>
    </w:lvl>
    <w:lvl w:ilvl="5" w:tplc="A232ECA2">
      <w:start w:val="1"/>
      <w:numFmt w:val="bullet"/>
      <w:lvlText w:val=""/>
      <w:lvlJc w:val="left"/>
      <w:pPr>
        <w:ind w:left="4320" w:hanging="360"/>
      </w:pPr>
      <w:rPr>
        <w:rFonts w:ascii="Wingdings" w:hAnsi="Wingdings" w:hint="default"/>
      </w:rPr>
    </w:lvl>
    <w:lvl w:ilvl="6" w:tplc="97BCAB58">
      <w:start w:val="1"/>
      <w:numFmt w:val="bullet"/>
      <w:lvlText w:val=""/>
      <w:lvlJc w:val="left"/>
      <w:pPr>
        <w:ind w:left="5040" w:hanging="360"/>
      </w:pPr>
      <w:rPr>
        <w:rFonts w:ascii="Symbol" w:hAnsi="Symbol" w:hint="default"/>
      </w:rPr>
    </w:lvl>
    <w:lvl w:ilvl="7" w:tplc="E424E57A">
      <w:start w:val="1"/>
      <w:numFmt w:val="bullet"/>
      <w:lvlText w:val="o"/>
      <w:lvlJc w:val="left"/>
      <w:pPr>
        <w:ind w:left="5760" w:hanging="360"/>
      </w:pPr>
      <w:rPr>
        <w:rFonts w:ascii="Courier New" w:hAnsi="Courier New" w:hint="default"/>
      </w:rPr>
    </w:lvl>
    <w:lvl w:ilvl="8" w:tplc="F780A398">
      <w:start w:val="1"/>
      <w:numFmt w:val="bullet"/>
      <w:lvlText w:val=""/>
      <w:lvlJc w:val="left"/>
      <w:pPr>
        <w:ind w:left="6480" w:hanging="360"/>
      </w:pPr>
      <w:rPr>
        <w:rFonts w:ascii="Wingdings" w:hAnsi="Wingdings" w:hint="default"/>
      </w:rPr>
    </w:lvl>
  </w:abstractNum>
  <w:abstractNum w:abstractNumId="2" w15:restartNumberingAfterBreak="0">
    <w:nsid w:val="28C130AF"/>
    <w:multiLevelType w:val="hybridMultilevel"/>
    <w:tmpl w:val="FFFFFFFF"/>
    <w:lvl w:ilvl="0" w:tplc="71880C70">
      <w:start w:val="1"/>
      <w:numFmt w:val="bullet"/>
      <w:lvlText w:val=""/>
      <w:lvlJc w:val="left"/>
      <w:pPr>
        <w:ind w:left="1080" w:hanging="360"/>
      </w:pPr>
      <w:rPr>
        <w:rFonts w:ascii="Symbol" w:hAnsi="Symbol" w:hint="default"/>
      </w:rPr>
    </w:lvl>
    <w:lvl w:ilvl="1" w:tplc="6AB05870">
      <w:start w:val="1"/>
      <w:numFmt w:val="bullet"/>
      <w:lvlText w:val="o"/>
      <w:lvlJc w:val="left"/>
      <w:pPr>
        <w:ind w:left="1440" w:hanging="360"/>
      </w:pPr>
      <w:rPr>
        <w:rFonts w:ascii="Courier New" w:hAnsi="Courier New" w:hint="default"/>
      </w:rPr>
    </w:lvl>
    <w:lvl w:ilvl="2" w:tplc="3AF66E56">
      <w:start w:val="1"/>
      <w:numFmt w:val="bullet"/>
      <w:lvlText w:val=""/>
      <w:lvlJc w:val="left"/>
      <w:pPr>
        <w:ind w:left="2160" w:hanging="360"/>
      </w:pPr>
      <w:rPr>
        <w:rFonts w:ascii="Wingdings" w:hAnsi="Wingdings" w:hint="default"/>
      </w:rPr>
    </w:lvl>
    <w:lvl w:ilvl="3" w:tplc="4DC0361C">
      <w:start w:val="1"/>
      <w:numFmt w:val="bullet"/>
      <w:lvlText w:val=""/>
      <w:lvlJc w:val="left"/>
      <w:pPr>
        <w:ind w:left="2880" w:hanging="360"/>
      </w:pPr>
      <w:rPr>
        <w:rFonts w:ascii="Symbol" w:hAnsi="Symbol" w:hint="default"/>
      </w:rPr>
    </w:lvl>
    <w:lvl w:ilvl="4" w:tplc="2E1C2FC0">
      <w:start w:val="1"/>
      <w:numFmt w:val="bullet"/>
      <w:lvlText w:val="o"/>
      <w:lvlJc w:val="left"/>
      <w:pPr>
        <w:ind w:left="3600" w:hanging="360"/>
      </w:pPr>
      <w:rPr>
        <w:rFonts w:ascii="Courier New" w:hAnsi="Courier New" w:hint="default"/>
      </w:rPr>
    </w:lvl>
    <w:lvl w:ilvl="5" w:tplc="47F866C2">
      <w:start w:val="1"/>
      <w:numFmt w:val="bullet"/>
      <w:lvlText w:val=""/>
      <w:lvlJc w:val="left"/>
      <w:pPr>
        <w:ind w:left="4320" w:hanging="360"/>
      </w:pPr>
      <w:rPr>
        <w:rFonts w:ascii="Wingdings" w:hAnsi="Wingdings" w:hint="default"/>
      </w:rPr>
    </w:lvl>
    <w:lvl w:ilvl="6" w:tplc="88268A2A">
      <w:start w:val="1"/>
      <w:numFmt w:val="bullet"/>
      <w:lvlText w:val=""/>
      <w:lvlJc w:val="left"/>
      <w:pPr>
        <w:ind w:left="5040" w:hanging="360"/>
      </w:pPr>
      <w:rPr>
        <w:rFonts w:ascii="Symbol" w:hAnsi="Symbol" w:hint="default"/>
      </w:rPr>
    </w:lvl>
    <w:lvl w:ilvl="7" w:tplc="DBE46A36">
      <w:start w:val="1"/>
      <w:numFmt w:val="bullet"/>
      <w:lvlText w:val="o"/>
      <w:lvlJc w:val="left"/>
      <w:pPr>
        <w:ind w:left="5760" w:hanging="360"/>
      </w:pPr>
      <w:rPr>
        <w:rFonts w:ascii="Courier New" w:hAnsi="Courier New" w:hint="default"/>
      </w:rPr>
    </w:lvl>
    <w:lvl w:ilvl="8" w:tplc="2A9E7540">
      <w:start w:val="1"/>
      <w:numFmt w:val="bullet"/>
      <w:lvlText w:val=""/>
      <w:lvlJc w:val="left"/>
      <w:pPr>
        <w:ind w:left="6480" w:hanging="360"/>
      </w:pPr>
      <w:rPr>
        <w:rFonts w:ascii="Wingdings" w:hAnsi="Wingdings" w:hint="default"/>
      </w:rPr>
    </w:lvl>
  </w:abstractNum>
  <w:abstractNum w:abstractNumId="3" w15:restartNumberingAfterBreak="0">
    <w:nsid w:val="2C901A43"/>
    <w:multiLevelType w:val="hybridMultilevel"/>
    <w:tmpl w:val="FFFFFFFF"/>
    <w:lvl w:ilvl="0" w:tplc="506E0BC6">
      <w:start w:val="1"/>
      <w:numFmt w:val="bullet"/>
      <w:lvlText w:val="o"/>
      <w:lvlJc w:val="left"/>
      <w:pPr>
        <w:ind w:left="720" w:hanging="360"/>
      </w:pPr>
      <w:rPr>
        <w:rFonts w:ascii="Courier New" w:hAnsi="Courier New" w:hint="default"/>
      </w:rPr>
    </w:lvl>
    <w:lvl w:ilvl="1" w:tplc="09149300">
      <w:start w:val="1"/>
      <w:numFmt w:val="bullet"/>
      <w:lvlText w:val="o"/>
      <w:lvlJc w:val="left"/>
      <w:pPr>
        <w:ind w:left="1440" w:hanging="360"/>
      </w:pPr>
      <w:rPr>
        <w:rFonts w:ascii="Courier New" w:hAnsi="Courier New" w:hint="default"/>
      </w:rPr>
    </w:lvl>
    <w:lvl w:ilvl="2" w:tplc="F1FE5AC4">
      <w:start w:val="1"/>
      <w:numFmt w:val="bullet"/>
      <w:lvlText w:val=""/>
      <w:lvlJc w:val="left"/>
      <w:pPr>
        <w:ind w:left="2160" w:hanging="360"/>
      </w:pPr>
      <w:rPr>
        <w:rFonts w:ascii="Wingdings" w:hAnsi="Wingdings" w:hint="default"/>
      </w:rPr>
    </w:lvl>
    <w:lvl w:ilvl="3" w:tplc="9FAE591A">
      <w:start w:val="1"/>
      <w:numFmt w:val="bullet"/>
      <w:lvlText w:val=""/>
      <w:lvlJc w:val="left"/>
      <w:pPr>
        <w:ind w:left="2880" w:hanging="360"/>
      </w:pPr>
      <w:rPr>
        <w:rFonts w:ascii="Symbol" w:hAnsi="Symbol" w:hint="default"/>
      </w:rPr>
    </w:lvl>
    <w:lvl w:ilvl="4" w:tplc="9142FC50">
      <w:start w:val="1"/>
      <w:numFmt w:val="bullet"/>
      <w:lvlText w:val="o"/>
      <w:lvlJc w:val="left"/>
      <w:pPr>
        <w:ind w:left="3600" w:hanging="360"/>
      </w:pPr>
      <w:rPr>
        <w:rFonts w:ascii="Courier New" w:hAnsi="Courier New" w:hint="default"/>
      </w:rPr>
    </w:lvl>
    <w:lvl w:ilvl="5" w:tplc="2C52A9EE">
      <w:start w:val="1"/>
      <w:numFmt w:val="bullet"/>
      <w:lvlText w:val=""/>
      <w:lvlJc w:val="left"/>
      <w:pPr>
        <w:ind w:left="4320" w:hanging="360"/>
      </w:pPr>
      <w:rPr>
        <w:rFonts w:ascii="Wingdings" w:hAnsi="Wingdings" w:hint="default"/>
      </w:rPr>
    </w:lvl>
    <w:lvl w:ilvl="6" w:tplc="B666D94E">
      <w:start w:val="1"/>
      <w:numFmt w:val="bullet"/>
      <w:lvlText w:val=""/>
      <w:lvlJc w:val="left"/>
      <w:pPr>
        <w:ind w:left="5040" w:hanging="360"/>
      </w:pPr>
      <w:rPr>
        <w:rFonts w:ascii="Symbol" w:hAnsi="Symbol" w:hint="default"/>
      </w:rPr>
    </w:lvl>
    <w:lvl w:ilvl="7" w:tplc="21CE41A8">
      <w:start w:val="1"/>
      <w:numFmt w:val="bullet"/>
      <w:lvlText w:val="o"/>
      <w:lvlJc w:val="left"/>
      <w:pPr>
        <w:ind w:left="5760" w:hanging="360"/>
      </w:pPr>
      <w:rPr>
        <w:rFonts w:ascii="Courier New" w:hAnsi="Courier New" w:hint="default"/>
      </w:rPr>
    </w:lvl>
    <w:lvl w:ilvl="8" w:tplc="5C046EAE">
      <w:start w:val="1"/>
      <w:numFmt w:val="bullet"/>
      <w:lvlText w:val=""/>
      <w:lvlJc w:val="left"/>
      <w:pPr>
        <w:ind w:left="6480" w:hanging="360"/>
      </w:pPr>
      <w:rPr>
        <w:rFonts w:ascii="Wingdings" w:hAnsi="Wingdings" w:hint="default"/>
      </w:rPr>
    </w:lvl>
  </w:abstractNum>
  <w:abstractNum w:abstractNumId="4" w15:restartNumberingAfterBreak="0">
    <w:nsid w:val="4DEB645E"/>
    <w:multiLevelType w:val="hybridMultilevel"/>
    <w:tmpl w:val="F0047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C87B9"/>
    <w:multiLevelType w:val="hybridMultilevel"/>
    <w:tmpl w:val="FFFFFFFF"/>
    <w:lvl w:ilvl="0" w:tplc="488E0500">
      <w:start w:val="1"/>
      <w:numFmt w:val="bullet"/>
      <w:lvlText w:val=""/>
      <w:lvlJc w:val="left"/>
      <w:pPr>
        <w:ind w:left="360" w:hanging="360"/>
      </w:pPr>
      <w:rPr>
        <w:rFonts w:ascii="Symbol" w:hAnsi="Symbol" w:hint="default"/>
      </w:rPr>
    </w:lvl>
    <w:lvl w:ilvl="1" w:tplc="533C94FE">
      <w:start w:val="1"/>
      <w:numFmt w:val="bullet"/>
      <w:lvlText w:val="o"/>
      <w:lvlJc w:val="left"/>
      <w:pPr>
        <w:ind w:left="1440" w:hanging="360"/>
      </w:pPr>
      <w:rPr>
        <w:rFonts w:ascii="Courier New" w:hAnsi="Courier New" w:hint="default"/>
      </w:rPr>
    </w:lvl>
    <w:lvl w:ilvl="2" w:tplc="5F4439BA">
      <w:start w:val="1"/>
      <w:numFmt w:val="bullet"/>
      <w:lvlText w:val=""/>
      <w:lvlJc w:val="left"/>
      <w:pPr>
        <w:ind w:left="2160" w:hanging="360"/>
      </w:pPr>
      <w:rPr>
        <w:rFonts w:ascii="Wingdings" w:hAnsi="Wingdings" w:hint="default"/>
      </w:rPr>
    </w:lvl>
    <w:lvl w:ilvl="3" w:tplc="22E286DC">
      <w:start w:val="1"/>
      <w:numFmt w:val="bullet"/>
      <w:lvlText w:val=""/>
      <w:lvlJc w:val="left"/>
      <w:pPr>
        <w:ind w:left="2880" w:hanging="360"/>
      </w:pPr>
      <w:rPr>
        <w:rFonts w:ascii="Symbol" w:hAnsi="Symbol" w:hint="default"/>
      </w:rPr>
    </w:lvl>
    <w:lvl w:ilvl="4" w:tplc="09AC78CC">
      <w:start w:val="1"/>
      <w:numFmt w:val="bullet"/>
      <w:lvlText w:val="o"/>
      <w:lvlJc w:val="left"/>
      <w:pPr>
        <w:ind w:left="3600" w:hanging="360"/>
      </w:pPr>
      <w:rPr>
        <w:rFonts w:ascii="Courier New" w:hAnsi="Courier New" w:hint="default"/>
      </w:rPr>
    </w:lvl>
    <w:lvl w:ilvl="5" w:tplc="A3BAC830">
      <w:start w:val="1"/>
      <w:numFmt w:val="bullet"/>
      <w:lvlText w:val=""/>
      <w:lvlJc w:val="left"/>
      <w:pPr>
        <w:ind w:left="4320" w:hanging="360"/>
      </w:pPr>
      <w:rPr>
        <w:rFonts w:ascii="Wingdings" w:hAnsi="Wingdings" w:hint="default"/>
      </w:rPr>
    </w:lvl>
    <w:lvl w:ilvl="6" w:tplc="5EC4F282">
      <w:start w:val="1"/>
      <w:numFmt w:val="bullet"/>
      <w:lvlText w:val=""/>
      <w:lvlJc w:val="left"/>
      <w:pPr>
        <w:ind w:left="5040" w:hanging="360"/>
      </w:pPr>
      <w:rPr>
        <w:rFonts w:ascii="Symbol" w:hAnsi="Symbol" w:hint="default"/>
      </w:rPr>
    </w:lvl>
    <w:lvl w:ilvl="7" w:tplc="EC10CDF4">
      <w:start w:val="1"/>
      <w:numFmt w:val="bullet"/>
      <w:lvlText w:val="o"/>
      <w:lvlJc w:val="left"/>
      <w:pPr>
        <w:ind w:left="5760" w:hanging="360"/>
      </w:pPr>
      <w:rPr>
        <w:rFonts w:ascii="Courier New" w:hAnsi="Courier New" w:hint="default"/>
      </w:rPr>
    </w:lvl>
    <w:lvl w:ilvl="8" w:tplc="A154C4B6">
      <w:start w:val="1"/>
      <w:numFmt w:val="bullet"/>
      <w:lvlText w:val=""/>
      <w:lvlJc w:val="left"/>
      <w:pPr>
        <w:ind w:left="6480" w:hanging="360"/>
      </w:pPr>
      <w:rPr>
        <w:rFonts w:ascii="Wingdings" w:hAnsi="Wingdings" w:hint="default"/>
      </w:rPr>
    </w:lvl>
  </w:abstractNum>
  <w:num w:numId="1" w16cid:durableId="301236095">
    <w:abstractNumId w:val="1"/>
  </w:num>
  <w:num w:numId="2" w16cid:durableId="26957172">
    <w:abstractNumId w:val="2"/>
  </w:num>
  <w:num w:numId="3" w16cid:durableId="118113454">
    <w:abstractNumId w:val="3"/>
  </w:num>
  <w:num w:numId="4" w16cid:durableId="133185151">
    <w:abstractNumId w:val="5"/>
  </w:num>
  <w:num w:numId="5" w16cid:durableId="228855093">
    <w:abstractNumId w:val="4"/>
  </w:num>
  <w:num w:numId="6" w16cid:durableId="10193111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26611"/>
    <w:rsid w:val="00003D17"/>
    <w:rsid w:val="00014EE6"/>
    <w:rsid w:val="00072FB0"/>
    <w:rsid w:val="00086595"/>
    <w:rsid w:val="000A5E2C"/>
    <w:rsid w:val="000B046B"/>
    <w:rsid w:val="00107067"/>
    <w:rsid w:val="00120A46"/>
    <w:rsid w:val="0012628C"/>
    <w:rsid w:val="001409F0"/>
    <w:rsid w:val="00156BEF"/>
    <w:rsid w:val="0016764E"/>
    <w:rsid w:val="00207E0C"/>
    <w:rsid w:val="00220CC1"/>
    <w:rsid w:val="002342E1"/>
    <w:rsid w:val="00253FAD"/>
    <w:rsid w:val="002842C2"/>
    <w:rsid w:val="00285BA2"/>
    <w:rsid w:val="00337E77"/>
    <w:rsid w:val="00364AF6"/>
    <w:rsid w:val="003663B0"/>
    <w:rsid w:val="003963A2"/>
    <w:rsid w:val="003A620B"/>
    <w:rsid w:val="003B3B50"/>
    <w:rsid w:val="003E1B92"/>
    <w:rsid w:val="00447549"/>
    <w:rsid w:val="004A5F44"/>
    <w:rsid w:val="004B2B2D"/>
    <w:rsid w:val="004B7138"/>
    <w:rsid w:val="004D5FC7"/>
    <w:rsid w:val="005344EC"/>
    <w:rsid w:val="00575AD9"/>
    <w:rsid w:val="005B1CDD"/>
    <w:rsid w:val="005B32A5"/>
    <w:rsid w:val="006300D7"/>
    <w:rsid w:val="006308D1"/>
    <w:rsid w:val="00634001"/>
    <w:rsid w:val="0063519C"/>
    <w:rsid w:val="0065205C"/>
    <w:rsid w:val="006C2E1F"/>
    <w:rsid w:val="006C6080"/>
    <w:rsid w:val="00714B4C"/>
    <w:rsid w:val="007509E7"/>
    <w:rsid w:val="00777058"/>
    <w:rsid w:val="007A093D"/>
    <w:rsid w:val="007B2A7C"/>
    <w:rsid w:val="008058FB"/>
    <w:rsid w:val="008179B2"/>
    <w:rsid w:val="00846C12"/>
    <w:rsid w:val="0085091F"/>
    <w:rsid w:val="00894608"/>
    <w:rsid w:val="008A506C"/>
    <w:rsid w:val="008C54C7"/>
    <w:rsid w:val="008C711B"/>
    <w:rsid w:val="00950FF0"/>
    <w:rsid w:val="00965476"/>
    <w:rsid w:val="00976F70"/>
    <w:rsid w:val="009B3E4B"/>
    <w:rsid w:val="009B7CAB"/>
    <w:rsid w:val="009D4414"/>
    <w:rsid w:val="00A02087"/>
    <w:rsid w:val="00A10282"/>
    <w:rsid w:val="00A2779E"/>
    <w:rsid w:val="00A36AA2"/>
    <w:rsid w:val="00A74968"/>
    <w:rsid w:val="00AB3AD4"/>
    <w:rsid w:val="00B66DE0"/>
    <w:rsid w:val="00B772B3"/>
    <w:rsid w:val="00B84A88"/>
    <w:rsid w:val="00B932A3"/>
    <w:rsid w:val="00BA176A"/>
    <w:rsid w:val="00BE6ABA"/>
    <w:rsid w:val="00BF00F9"/>
    <w:rsid w:val="00BF283F"/>
    <w:rsid w:val="00BF5BF6"/>
    <w:rsid w:val="00C01AFB"/>
    <w:rsid w:val="00C10CF0"/>
    <w:rsid w:val="00C267DA"/>
    <w:rsid w:val="00C30428"/>
    <w:rsid w:val="00C37E95"/>
    <w:rsid w:val="00CA3859"/>
    <w:rsid w:val="00CB69DE"/>
    <w:rsid w:val="00D00BB9"/>
    <w:rsid w:val="00D12724"/>
    <w:rsid w:val="00D159D8"/>
    <w:rsid w:val="00D233F3"/>
    <w:rsid w:val="00D34FBA"/>
    <w:rsid w:val="00D651FA"/>
    <w:rsid w:val="00D750C9"/>
    <w:rsid w:val="00DB58F7"/>
    <w:rsid w:val="00DE5037"/>
    <w:rsid w:val="00DF2C6B"/>
    <w:rsid w:val="00E03C15"/>
    <w:rsid w:val="00E30CBF"/>
    <w:rsid w:val="00E34769"/>
    <w:rsid w:val="00E42E11"/>
    <w:rsid w:val="00E4410D"/>
    <w:rsid w:val="00E50E46"/>
    <w:rsid w:val="00E62C52"/>
    <w:rsid w:val="00E84E4D"/>
    <w:rsid w:val="00E90054"/>
    <w:rsid w:val="00E93CF6"/>
    <w:rsid w:val="00EC4B85"/>
    <w:rsid w:val="00EF2FA2"/>
    <w:rsid w:val="00F30157"/>
    <w:rsid w:val="00F72F2D"/>
    <w:rsid w:val="00F90E56"/>
    <w:rsid w:val="00FA4C9C"/>
    <w:rsid w:val="1179DF6B"/>
    <w:rsid w:val="1FABA47D"/>
    <w:rsid w:val="20926611"/>
    <w:rsid w:val="27E77E1D"/>
    <w:rsid w:val="3413C7FA"/>
    <w:rsid w:val="3772B7EA"/>
    <w:rsid w:val="3D45318F"/>
    <w:rsid w:val="444EDD12"/>
    <w:rsid w:val="4BB31079"/>
    <w:rsid w:val="4E917090"/>
    <w:rsid w:val="4EC2DDBD"/>
    <w:rsid w:val="576CE195"/>
    <w:rsid w:val="5AA67B90"/>
    <w:rsid w:val="5F4BC041"/>
    <w:rsid w:val="62081E46"/>
    <w:rsid w:val="6FA3E5A2"/>
    <w:rsid w:val="70EC46C4"/>
    <w:rsid w:val="78368785"/>
    <w:rsid w:val="7F11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6611"/>
  <w15:chartTrackingRefBased/>
  <w15:docId w15:val="{00109AA8-917C-4914-BFF7-0D36473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0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0CC1"/>
  </w:style>
  <w:style w:type="character" w:customStyle="1" w:styleId="scxw172156660">
    <w:name w:val="scxw172156660"/>
    <w:basedOn w:val="DefaultParagraphFont"/>
    <w:rsid w:val="00220CC1"/>
  </w:style>
  <w:style w:type="character" w:customStyle="1" w:styleId="eop">
    <w:name w:val="eop"/>
    <w:basedOn w:val="DefaultParagraphFont"/>
    <w:rsid w:val="00220CC1"/>
  </w:style>
  <w:style w:type="character" w:customStyle="1" w:styleId="Heading1Char">
    <w:name w:val="Heading 1 Char"/>
    <w:basedOn w:val="DefaultParagraphFont"/>
    <w:link w:val="Heading1"/>
    <w:uiPriority w:val="9"/>
    <w:rsid w:val="000B046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0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46B"/>
    <w:pPr>
      <w:ind w:left="720"/>
      <w:contextualSpacing/>
    </w:pPr>
  </w:style>
  <w:style w:type="character" w:styleId="Hyperlink">
    <w:name w:val="Hyperlink"/>
    <w:basedOn w:val="DefaultParagraphFont"/>
    <w:uiPriority w:val="99"/>
    <w:unhideWhenUsed/>
    <w:rsid w:val="00575AD9"/>
    <w:rPr>
      <w:color w:val="0563C1" w:themeColor="hyperlink"/>
      <w:u w:val="single"/>
    </w:rPr>
  </w:style>
  <w:style w:type="character" w:styleId="UnresolvedMention">
    <w:name w:val="Unresolved Mention"/>
    <w:basedOn w:val="DefaultParagraphFont"/>
    <w:uiPriority w:val="99"/>
    <w:semiHidden/>
    <w:unhideWhenUsed/>
    <w:rsid w:val="00575AD9"/>
    <w:rPr>
      <w:color w:val="605E5C"/>
      <w:shd w:val="clear" w:color="auto" w:fill="E1DFDD"/>
    </w:rPr>
  </w:style>
  <w:style w:type="paragraph" w:styleId="Header">
    <w:name w:val="header"/>
    <w:basedOn w:val="Normal"/>
    <w:link w:val="HeaderChar"/>
    <w:uiPriority w:val="99"/>
    <w:unhideWhenUsed/>
    <w:rsid w:val="009B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4B"/>
  </w:style>
  <w:style w:type="paragraph" w:styleId="Footer">
    <w:name w:val="footer"/>
    <w:basedOn w:val="Normal"/>
    <w:link w:val="FooterChar"/>
    <w:uiPriority w:val="99"/>
    <w:unhideWhenUsed/>
    <w:rsid w:val="009B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4B"/>
  </w:style>
  <w:style w:type="character" w:styleId="FollowedHyperlink">
    <w:name w:val="FollowedHyperlink"/>
    <w:basedOn w:val="DefaultParagraphFont"/>
    <w:uiPriority w:val="99"/>
    <w:semiHidden/>
    <w:unhideWhenUsed/>
    <w:rsid w:val="00003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39848">
      <w:bodyDiv w:val="1"/>
      <w:marLeft w:val="0"/>
      <w:marRight w:val="0"/>
      <w:marTop w:val="0"/>
      <w:marBottom w:val="0"/>
      <w:divBdr>
        <w:top w:val="none" w:sz="0" w:space="0" w:color="auto"/>
        <w:left w:val="none" w:sz="0" w:space="0" w:color="auto"/>
        <w:bottom w:val="none" w:sz="0" w:space="0" w:color="auto"/>
        <w:right w:val="none" w:sz="0" w:space="0" w:color="auto"/>
      </w:divBdr>
      <w:divsChild>
        <w:div w:id="457722387">
          <w:marLeft w:val="0"/>
          <w:marRight w:val="0"/>
          <w:marTop w:val="0"/>
          <w:marBottom w:val="0"/>
          <w:divBdr>
            <w:top w:val="none" w:sz="0" w:space="0" w:color="auto"/>
            <w:left w:val="none" w:sz="0" w:space="0" w:color="auto"/>
            <w:bottom w:val="none" w:sz="0" w:space="0" w:color="auto"/>
            <w:right w:val="none" w:sz="0" w:space="0" w:color="auto"/>
          </w:divBdr>
        </w:div>
        <w:div w:id="1269043780">
          <w:marLeft w:val="0"/>
          <w:marRight w:val="0"/>
          <w:marTop w:val="0"/>
          <w:marBottom w:val="0"/>
          <w:divBdr>
            <w:top w:val="none" w:sz="0" w:space="0" w:color="auto"/>
            <w:left w:val="none" w:sz="0" w:space="0" w:color="auto"/>
            <w:bottom w:val="none" w:sz="0" w:space="0" w:color="auto"/>
            <w:right w:val="none" w:sz="0" w:space="0" w:color="auto"/>
          </w:divBdr>
        </w:div>
        <w:div w:id="129722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org/admin/chapter-documents/chapter-redesign" TargetMode="External"/><Relationship Id="rId5" Type="http://schemas.openxmlformats.org/officeDocument/2006/relationships/footnotes" Target="footnotes.xml"/><Relationship Id="rId10" Type="http://schemas.openxmlformats.org/officeDocument/2006/relationships/hyperlink" Target="https://forms.office.com/r/6JychHZJN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Links>
    <vt:vector size="12" baseType="variant">
      <vt:variant>
        <vt:i4>4849755</vt:i4>
      </vt:variant>
      <vt:variant>
        <vt:i4>3</vt:i4>
      </vt:variant>
      <vt:variant>
        <vt:i4>0</vt:i4>
      </vt:variant>
      <vt:variant>
        <vt:i4>5</vt:i4>
      </vt:variant>
      <vt:variant>
        <vt:lpwstr>https://www.mpi.org/admin/chapter-documents/chapter-redesign</vt:lpwstr>
      </vt:variant>
      <vt:variant>
        <vt:lpwstr/>
      </vt:variant>
      <vt:variant>
        <vt:i4>1572871</vt:i4>
      </vt:variant>
      <vt:variant>
        <vt:i4>0</vt:i4>
      </vt:variant>
      <vt:variant>
        <vt:i4>0</vt:i4>
      </vt:variant>
      <vt:variant>
        <vt:i4>5</vt:i4>
      </vt:variant>
      <vt:variant>
        <vt:lpwstr>https://forms.office.com/r/6JychHZJNd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Gunn</dc:creator>
  <cp:keywords/>
  <dc:description/>
  <cp:lastModifiedBy>Timothy Gunn</cp:lastModifiedBy>
  <cp:revision>96</cp:revision>
  <dcterms:created xsi:type="dcterms:W3CDTF">2023-09-23T00:53:00Z</dcterms:created>
  <dcterms:modified xsi:type="dcterms:W3CDTF">2023-09-27T00:37:00Z</dcterms:modified>
</cp:coreProperties>
</file>